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default"/>
          <w:lang w:val="en-US"/>
        </w:rPr>
      </w:pPr>
      <w:r>
        <w:rPr>
          <w:rFonts w:hint="default"/>
          <w:lang w:val="en-US"/>
        </w:rPr>
        <w:t>Oasis Verde HOA Newsletter</w:t>
      </w:r>
    </w:p>
    <w:p>
      <w:pPr>
        <w:jc w:val="both"/>
        <w:rPr>
          <w:rFonts w:hint="default"/>
          <w:lang w:val="en-US"/>
        </w:rPr>
      </w:pPr>
    </w:p>
    <w:p>
      <w:pPr>
        <w:jc w:val="both"/>
        <w:rPr>
          <w:rFonts w:hint="default"/>
          <w:lang w:val="en-US"/>
        </w:rPr>
      </w:pPr>
      <w:r>
        <w:rPr>
          <w:rFonts w:hint="default"/>
          <w:lang w:val="en-US"/>
        </w:rPr>
        <w:t>February 2024</w:t>
      </w:r>
    </w:p>
    <w:p>
      <w:pPr>
        <w:jc w:val="both"/>
        <w:rPr>
          <w:rFonts w:hint="default"/>
          <w:lang w:val="en-US"/>
        </w:rPr>
      </w:pPr>
    </w:p>
    <w:p>
      <w:pPr>
        <w:jc w:val="both"/>
        <w:rPr>
          <w:rFonts w:hint="default"/>
          <w:lang w:val="en-US"/>
        </w:rPr>
      </w:pPr>
      <w:r>
        <w:rPr>
          <w:rFonts w:hint="default"/>
          <w:lang w:val="en-US"/>
        </w:rPr>
        <w:t xml:space="preserve">Oasis Verde HOA held a meeting this past February 15,2024.  We had five (5) people in attendance.  Of the 30 HOA annual payments received we had zero (0) people interested in volunteering.  I know that some of you are not happy that the same people hold the same position year after year. We all have are own expertise, for example Sandy our </w:t>
      </w:r>
      <w:bookmarkStart w:id="0" w:name="_GoBack"/>
      <w:bookmarkEnd w:id="0"/>
      <w:r>
        <w:rPr>
          <w:rFonts w:hint="default"/>
          <w:lang w:val="en-US"/>
        </w:rPr>
        <w:t>Treasure has had 30 plus years working on multiple HOA board. I myself along with my husband ran a successful business for 18years in downtown Mesa. Fifteen years ago we sold our business and have been retired this past 15 years.</w:t>
      </w:r>
    </w:p>
    <w:p>
      <w:pPr>
        <w:jc w:val="both"/>
        <w:rPr>
          <w:rFonts w:hint="default"/>
          <w:lang w:val="en-US"/>
        </w:rPr>
      </w:pPr>
    </w:p>
    <w:p>
      <w:pPr>
        <w:jc w:val="both"/>
        <w:rPr>
          <w:rFonts w:hint="default"/>
          <w:lang w:val="en-US"/>
        </w:rPr>
      </w:pPr>
      <w:r>
        <w:rPr>
          <w:rFonts w:hint="default"/>
          <w:lang w:val="en-US"/>
        </w:rPr>
        <w:t>Because of the park at the end of 94</w:t>
      </w:r>
      <w:r>
        <w:rPr>
          <w:rFonts w:hint="default"/>
          <w:vertAlign w:val="superscript"/>
          <w:lang w:val="en-US"/>
        </w:rPr>
        <w:t>th</w:t>
      </w:r>
      <w:r>
        <w:rPr>
          <w:rFonts w:hint="default"/>
          <w:lang w:val="en-US"/>
        </w:rPr>
        <w:t xml:space="preserve"> St., between Fenimore St. And Fairfield St. We must maintain an HOA. Our volunteer jobs including liability insurance for the park, keeping our perimeter clean, accounts and receivable, dealing with home sales, W2 for vendors, IRS estimated tax deposits, working with CPA. Having a person you can reach out to with questions. Bookkeeping and record keeping. Working with homeowners on violations is our least favorite job, but must be done to keep our neighbor a place where you want to live.  This one is very important only when you want to sell your home.</w:t>
      </w:r>
    </w:p>
    <w:p>
      <w:pPr>
        <w:jc w:val="both"/>
        <w:rPr>
          <w:rFonts w:hint="default"/>
          <w:lang w:val="en-US"/>
        </w:rPr>
      </w:pPr>
    </w:p>
    <w:p>
      <w:pPr>
        <w:jc w:val="both"/>
        <w:rPr>
          <w:rFonts w:hint="default"/>
          <w:lang w:val="en-US"/>
        </w:rPr>
      </w:pPr>
      <w:r>
        <w:rPr>
          <w:rFonts w:hint="default"/>
          <w:lang w:val="en-US"/>
        </w:rPr>
        <w:t>This is why in the near future you will be receiving a letter regarding our CC&amp;R’s.  The main reason for the rewrite is just for clarification.  Our current CC&amp;R’s a jumbo mess. These documents were filed in 1987, at that time we were a Maricopa County Island. Over the years there were updates and our CC&amp;R’s are in many places in our filed documents.  It our plan to have one simple document that replaces the old CC&amp;R’s with 10 simple rules.  And these rules do not tell you what color you can paint your house or how you have to design your landscaping.  We are following the basic City of Mesa guide lines.</w:t>
      </w:r>
    </w:p>
    <w:p>
      <w:pPr>
        <w:jc w:val="both"/>
        <w:rPr>
          <w:rFonts w:hint="default"/>
          <w:lang w:val="en-US"/>
        </w:rPr>
      </w:pPr>
    </w:p>
    <w:p>
      <w:pPr>
        <w:jc w:val="both"/>
        <w:rPr>
          <w:rFonts w:hint="default"/>
          <w:lang w:val="en-US"/>
        </w:rPr>
      </w:pPr>
      <w:r>
        <w:rPr>
          <w:rFonts w:hint="default"/>
          <w:lang w:val="en-US"/>
        </w:rPr>
        <w:t>The hardest part of getting these common sense rules passed is you the homeowners.  In order to make any changes we need a 2/3</w:t>
      </w:r>
      <w:r>
        <w:rPr>
          <w:rFonts w:hint="default"/>
          <w:vertAlign w:val="superscript"/>
          <w:lang w:val="en-US"/>
        </w:rPr>
        <w:t>rd</w:t>
      </w:r>
      <w:r>
        <w:rPr>
          <w:rFonts w:hint="default"/>
          <w:lang w:val="en-US"/>
        </w:rPr>
        <w:t xml:space="preserve"> majority a vote of YES or NO.  Our community is made up of 127 homes we need 86 of you to vote. That is 68 of you who didn’t vote for the new board.  So I am asking that you please vote either way.  We will still have CC&amp;R’s our old rules are much stricter. The new ones are simply just to make it easier to find and read and they are very basic. Our board does NOT want to be that board that tells you how to live, we simply want to keep our property values increasing and to have a safe place to live.</w:t>
      </w:r>
    </w:p>
    <w:p>
      <w:pPr>
        <w:jc w:val="both"/>
        <w:rPr>
          <w:rFonts w:hint="default"/>
          <w:lang w:val="en-US"/>
        </w:rPr>
      </w:pPr>
    </w:p>
    <w:p>
      <w:pPr>
        <w:jc w:val="both"/>
        <w:rPr>
          <w:rFonts w:hint="default"/>
          <w:lang w:val="en-US"/>
        </w:rPr>
      </w:pPr>
      <w:r>
        <w:rPr>
          <w:rFonts w:hint="default"/>
          <w:lang w:val="en-US"/>
        </w:rPr>
        <w:t>We would love to have join us at a meeting. You don’t have to join just be involved.  I know we all have busy lives and between work and family and fun it’s hard to commit, but we only meet 3 times a year. Most meeting are not longer than one hour. We usually meet February, May and November.</w:t>
      </w:r>
    </w:p>
    <w:p>
      <w:pPr>
        <w:jc w:val="both"/>
        <w:rPr>
          <w:rFonts w:hint="default"/>
          <w:lang w:val="en-US"/>
        </w:rPr>
      </w:pPr>
    </w:p>
    <w:p>
      <w:pPr>
        <w:jc w:val="both"/>
        <w:rPr>
          <w:rFonts w:hint="default"/>
          <w:lang w:val="en-US"/>
        </w:rPr>
      </w:pPr>
      <w:r>
        <w:rPr>
          <w:rFonts w:hint="default"/>
          <w:lang w:val="en-US"/>
        </w:rPr>
        <w:t>In closing I hope to see you in May and PLEASE VOTE1</w:t>
      </w:r>
    </w:p>
    <w:p>
      <w:pPr>
        <w:jc w:val="both"/>
        <w:rPr>
          <w:rFonts w:hint="default"/>
          <w:lang w:val="en-US"/>
        </w:rPr>
      </w:pPr>
    </w:p>
    <w:p>
      <w:pPr>
        <w:jc w:val="both"/>
        <w:rPr>
          <w:rFonts w:hint="default"/>
          <w:lang w:val="en-US"/>
        </w:rPr>
      </w:pPr>
      <w:r>
        <w:rPr>
          <w:rFonts w:hint="default"/>
          <w:lang w:val="en-US"/>
        </w:rPr>
        <w:t>Robin HOA President</w:t>
      </w: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kern w:val="2"/>
      <w:sz w:val="24"/>
      <w:lang w:val="en-US" w:eastAsia="zh-CN"/>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3">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Tom</dc:creator>
  <cp:lastModifiedBy>Tom</cp:lastModifiedBy>
  <dcterms:modified xsi:type="dcterms:W3CDTF">2024-02-19T23:42:35Z</dcterms:modified>
  <dc:title>Oasis Verde HOA Meeting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